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79" w:rsidRPr="007B644D" w:rsidRDefault="00072179">
      <w:pPr>
        <w:rPr>
          <w:rFonts w:ascii="Times New Roman" w:hAnsi="Times New Roman" w:cs="Times New Roman"/>
          <w:b/>
          <w:sz w:val="28"/>
          <w:szCs w:val="28"/>
        </w:rPr>
      </w:pPr>
      <w:r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Zápis z jednání spolku SZŠ Beroun</w:t>
      </w:r>
      <w:r w:rsidR="00045BF8"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ze dne</w:t>
      </w:r>
      <w:r w:rsidR="005B550B"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1F18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14</w:t>
      </w:r>
      <w:r w:rsidR="008661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/</w:t>
      </w:r>
      <w:r w:rsidR="001F18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11</w:t>
      </w:r>
      <w:r w:rsidR="001D2A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2024</w:t>
      </w:r>
      <w:r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v 1</w:t>
      </w:r>
      <w:r w:rsidR="00183A20"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6</w:t>
      </w:r>
      <w:r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v</w:t>
      </w:r>
      <w:r w:rsidR="00F35C0A" w:rsidRPr="007B644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SZŠ Beroun</w:t>
      </w:r>
    </w:p>
    <w:p w:rsidR="00072179" w:rsidRPr="007B644D" w:rsidRDefault="00072179">
      <w:pPr>
        <w:rPr>
          <w:rFonts w:ascii="Times New Roman" w:hAnsi="Times New Roman" w:cs="Times New Roman"/>
          <w:b/>
          <w:sz w:val="24"/>
          <w:szCs w:val="24"/>
        </w:rPr>
      </w:pPr>
      <w:r w:rsidRPr="007B644D">
        <w:rPr>
          <w:rFonts w:ascii="Times New Roman" w:hAnsi="Times New Roman" w:cs="Times New Roman"/>
          <w:b/>
          <w:sz w:val="24"/>
          <w:szCs w:val="24"/>
        </w:rPr>
        <w:t>Pozvaní:</w:t>
      </w:r>
    </w:p>
    <w:p w:rsidR="007B644D" w:rsidRDefault="00045BF8" w:rsidP="007B644D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45BF8">
        <w:rPr>
          <w:rFonts w:ascii="Times New Roman" w:hAnsi="Times New Roman" w:cs="Times New Roman"/>
          <w:sz w:val="24"/>
          <w:szCs w:val="24"/>
        </w:rPr>
        <w:t xml:space="preserve">Pavel Brůna, </w:t>
      </w:r>
      <w:r w:rsidR="007B644D" w:rsidRPr="00045BF8">
        <w:rPr>
          <w:rFonts w:ascii="Times New Roman" w:hAnsi="Times New Roman" w:cs="Times New Roman"/>
          <w:color w:val="222222"/>
          <w:sz w:val="24"/>
          <w:szCs w:val="24"/>
        </w:rPr>
        <w:t xml:space="preserve">Leona </w:t>
      </w:r>
      <w:proofErr w:type="spellStart"/>
      <w:r w:rsidR="007B644D" w:rsidRPr="00045BF8">
        <w:rPr>
          <w:rFonts w:ascii="Times New Roman" w:hAnsi="Times New Roman" w:cs="Times New Roman"/>
          <w:color w:val="222222"/>
          <w:sz w:val="24"/>
          <w:szCs w:val="24"/>
        </w:rPr>
        <w:t>Machková</w:t>
      </w:r>
      <w:proofErr w:type="spellEnd"/>
    </w:p>
    <w:p w:rsidR="007B644D" w:rsidRDefault="00045BF8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45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Monika </w:t>
      </w:r>
      <w:proofErr w:type="spellStart"/>
      <w:r w:rsidRPr="00045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Círová</w:t>
      </w:r>
      <w:proofErr w:type="spellEnd"/>
      <w:r w:rsidRPr="00045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Šarochová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FD131E" w:rsidRPr="00045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Michal Souba</w:t>
      </w:r>
      <w:r w:rsidR="001F18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45B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Monika Horná, Iveta Pavlisová, </w:t>
      </w:r>
      <w:r w:rsidR="00426F1A">
        <w:rPr>
          <w:rFonts w:ascii="Times New Roman" w:hAnsi="Times New Roman" w:cs="Times New Roman"/>
          <w:color w:val="222222"/>
          <w:sz w:val="24"/>
          <w:szCs w:val="24"/>
        </w:rPr>
        <w:t xml:space="preserve">Monika </w:t>
      </w:r>
      <w:proofErr w:type="spellStart"/>
      <w:r w:rsidR="00426F1A">
        <w:rPr>
          <w:rFonts w:ascii="Times New Roman" w:hAnsi="Times New Roman" w:cs="Times New Roman"/>
          <w:color w:val="222222"/>
          <w:sz w:val="24"/>
          <w:szCs w:val="24"/>
        </w:rPr>
        <w:t>Bátěková</w:t>
      </w:r>
      <w:proofErr w:type="spellEnd"/>
      <w:r w:rsidR="00426F1A">
        <w:rPr>
          <w:rFonts w:ascii="Times New Roman" w:hAnsi="Times New Roman" w:cs="Times New Roman"/>
          <w:color w:val="222222"/>
          <w:sz w:val="24"/>
          <w:szCs w:val="24"/>
        </w:rPr>
        <w:t xml:space="preserve">, Martina </w:t>
      </w:r>
      <w:proofErr w:type="spellStart"/>
      <w:r w:rsidR="00426F1A">
        <w:rPr>
          <w:rFonts w:ascii="Times New Roman" w:hAnsi="Times New Roman" w:cs="Times New Roman"/>
          <w:color w:val="222222"/>
          <w:sz w:val="24"/>
          <w:szCs w:val="24"/>
        </w:rPr>
        <w:t>Prýmová</w:t>
      </w:r>
      <w:proofErr w:type="spellEnd"/>
      <w:r w:rsidR="001F1837">
        <w:rPr>
          <w:rFonts w:ascii="Times New Roman" w:hAnsi="Times New Roman" w:cs="Times New Roman"/>
          <w:color w:val="222222"/>
          <w:sz w:val="24"/>
          <w:szCs w:val="24"/>
        </w:rPr>
        <w:t xml:space="preserve">, Markéta </w:t>
      </w:r>
      <w:proofErr w:type="spellStart"/>
      <w:r w:rsidR="001F1837">
        <w:rPr>
          <w:rFonts w:ascii="Times New Roman" w:hAnsi="Times New Roman" w:cs="Times New Roman"/>
          <w:color w:val="222222"/>
          <w:sz w:val="24"/>
          <w:szCs w:val="24"/>
        </w:rPr>
        <w:t>Šteinerová</w:t>
      </w:r>
      <w:proofErr w:type="spellEnd"/>
      <w:r w:rsidR="001F1837">
        <w:rPr>
          <w:rFonts w:ascii="Times New Roman" w:hAnsi="Times New Roman" w:cs="Times New Roman"/>
          <w:color w:val="222222"/>
          <w:sz w:val="24"/>
          <w:szCs w:val="24"/>
        </w:rPr>
        <w:t>, Tomáš Veverka, Jiřina Lukášová</w:t>
      </w:r>
    </w:p>
    <w:p w:rsidR="005B550B" w:rsidRPr="007B644D" w:rsidRDefault="00FD131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5BF8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B550B" w:rsidRPr="007B64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Přítomní:</w:t>
      </w:r>
    </w:p>
    <w:p w:rsidR="001D2AD0" w:rsidRDefault="001D2AD0" w:rsidP="00426F1A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Mgr. Leona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Machková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550B" w:rsidRPr="007B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Monika Horná, </w:t>
      </w:r>
      <w:r w:rsidR="001F1837">
        <w:rPr>
          <w:rFonts w:ascii="Times New Roman" w:hAnsi="Times New Roman" w:cs="Times New Roman"/>
          <w:sz w:val="24"/>
          <w:szCs w:val="24"/>
          <w:shd w:val="clear" w:color="auto" w:fill="FFFFFF"/>
        </w:rPr>
        <w:t>Iveta Pavlisová,</w:t>
      </w:r>
      <w:r w:rsidR="00426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6F1A">
        <w:rPr>
          <w:rFonts w:ascii="Times New Roman" w:hAnsi="Times New Roman" w:cs="Times New Roman"/>
          <w:color w:val="222222"/>
          <w:sz w:val="24"/>
          <w:szCs w:val="24"/>
        </w:rPr>
        <w:t xml:space="preserve">Martina </w:t>
      </w:r>
      <w:proofErr w:type="spellStart"/>
      <w:r w:rsidR="00426F1A">
        <w:rPr>
          <w:rFonts w:ascii="Times New Roman" w:hAnsi="Times New Roman" w:cs="Times New Roman"/>
          <w:color w:val="222222"/>
          <w:sz w:val="24"/>
          <w:szCs w:val="24"/>
        </w:rPr>
        <w:t>Prýmová</w:t>
      </w:r>
      <w:proofErr w:type="spellEnd"/>
      <w:r w:rsidR="0080740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F1837">
        <w:rPr>
          <w:rFonts w:ascii="Times New Roman" w:hAnsi="Times New Roman" w:cs="Times New Roman"/>
          <w:color w:val="222222"/>
          <w:sz w:val="24"/>
          <w:szCs w:val="24"/>
        </w:rPr>
        <w:t xml:space="preserve">Monika </w:t>
      </w:r>
      <w:proofErr w:type="spellStart"/>
      <w:r w:rsidR="001F1837">
        <w:rPr>
          <w:rFonts w:ascii="Times New Roman" w:hAnsi="Times New Roman" w:cs="Times New Roman"/>
          <w:color w:val="222222"/>
          <w:sz w:val="24"/>
          <w:szCs w:val="24"/>
        </w:rPr>
        <w:t>Báťeková</w:t>
      </w:r>
      <w:proofErr w:type="spellEnd"/>
      <w:r w:rsidR="001F1837">
        <w:rPr>
          <w:rFonts w:ascii="Times New Roman" w:hAnsi="Times New Roman" w:cs="Times New Roman"/>
          <w:color w:val="222222"/>
          <w:sz w:val="24"/>
          <w:szCs w:val="24"/>
        </w:rPr>
        <w:t>, Tomáš Veverka, Jiřina Lukášová</w:t>
      </w:r>
    </w:p>
    <w:p w:rsidR="001D2AD0" w:rsidRPr="001D2AD0" w:rsidRDefault="001D2AD0" w:rsidP="00426F1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D2AD0">
        <w:rPr>
          <w:rFonts w:ascii="Times New Roman" w:hAnsi="Times New Roman" w:cs="Times New Roman"/>
          <w:b/>
          <w:color w:val="222222"/>
          <w:sz w:val="24"/>
          <w:szCs w:val="24"/>
        </w:rPr>
        <w:t>Nepřítomní (omluveni):</w:t>
      </w:r>
    </w:p>
    <w:p w:rsidR="001D2AD0" w:rsidRDefault="001D2AD0" w:rsidP="001D2AD0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7B644D">
        <w:rPr>
          <w:rFonts w:ascii="Times New Roman" w:hAnsi="Times New Roman" w:cs="Times New Roman"/>
          <w:sz w:val="24"/>
          <w:szCs w:val="24"/>
          <w:shd w:val="clear" w:color="auto" w:fill="FFFFFF"/>
        </w:rPr>
        <w:t>Ing. Pavel Brůna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B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Monika </w:t>
      </w:r>
      <w:proofErr w:type="spellStart"/>
      <w:r w:rsidRPr="007B644D">
        <w:rPr>
          <w:rFonts w:ascii="Times New Roman" w:hAnsi="Times New Roman" w:cs="Times New Roman"/>
          <w:sz w:val="24"/>
          <w:szCs w:val="24"/>
          <w:shd w:val="clear" w:color="auto" w:fill="FFFFFF"/>
        </w:rPr>
        <w:t>Círová</w:t>
      </w:r>
      <w:proofErr w:type="spellEnd"/>
      <w:r w:rsidRPr="007B6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Šarochová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Michal Souba, </w:t>
      </w:r>
      <w:r w:rsidR="001F1837">
        <w:rPr>
          <w:rFonts w:ascii="Times New Roman" w:hAnsi="Times New Roman" w:cs="Times New Roman"/>
          <w:color w:val="222222"/>
          <w:sz w:val="24"/>
          <w:szCs w:val="24"/>
        </w:rPr>
        <w:t xml:space="preserve">Markéta </w:t>
      </w:r>
      <w:proofErr w:type="spellStart"/>
      <w:r w:rsidR="001F1837">
        <w:rPr>
          <w:rFonts w:ascii="Times New Roman" w:hAnsi="Times New Roman" w:cs="Times New Roman"/>
          <w:color w:val="222222"/>
          <w:sz w:val="24"/>
          <w:szCs w:val="24"/>
        </w:rPr>
        <w:t>Šteinerová</w:t>
      </w:r>
      <w:proofErr w:type="spellEnd"/>
    </w:p>
    <w:p w:rsidR="00CF4368" w:rsidRPr="007F0320" w:rsidRDefault="001D2AD0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Pokladní spolku Monika Horná přivítala přítomné členy </w:t>
      </w:r>
      <w:r w:rsidR="00B35323">
        <w:rPr>
          <w:rFonts w:ascii="Times New Roman" w:hAnsi="Times New Roman" w:cs="Times New Roman"/>
          <w:sz w:val="24"/>
          <w:szCs w:val="24"/>
        </w:rPr>
        <w:t xml:space="preserve">na řádné schůzi </w:t>
      </w:r>
      <w:proofErr w:type="gramStart"/>
      <w:r w:rsidR="00B35323">
        <w:rPr>
          <w:rFonts w:ascii="Times New Roman" w:hAnsi="Times New Roman" w:cs="Times New Roman"/>
          <w:sz w:val="24"/>
          <w:szCs w:val="24"/>
        </w:rPr>
        <w:t>SRPŠ</w:t>
      </w:r>
      <w:r w:rsidR="005B2760">
        <w:rPr>
          <w:rFonts w:ascii="Times New Roman" w:hAnsi="Times New Roman" w:cs="Times New Roman"/>
          <w:sz w:val="24"/>
          <w:szCs w:val="24"/>
        </w:rPr>
        <w:t xml:space="preserve"> </w:t>
      </w:r>
      <w:r w:rsidR="00807403">
        <w:rPr>
          <w:rFonts w:ascii="Times New Roman" w:hAnsi="Times New Roman" w:cs="Times New Roman"/>
          <w:sz w:val="24"/>
          <w:szCs w:val="24"/>
        </w:rPr>
        <w:t xml:space="preserve"> konané</w:t>
      </w:r>
      <w:proofErr w:type="gramEnd"/>
      <w:r w:rsidR="00807403">
        <w:rPr>
          <w:rFonts w:ascii="Times New Roman" w:hAnsi="Times New Roman" w:cs="Times New Roman"/>
          <w:sz w:val="24"/>
          <w:szCs w:val="24"/>
        </w:rPr>
        <w:t xml:space="preserve"> v</w:t>
      </w:r>
      <w:r w:rsidR="00C25E80" w:rsidRPr="007F0320">
        <w:rPr>
          <w:rFonts w:ascii="Times New Roman" w:hAnsi="Times New Roman" w:cs="Times New Roman"/>
          <w:sz w:val="24"/>
          <w:szCs w:val="24"/>
        </w:rPr>
        <w:t xml:space="preserve"> SZŠ Beroun</w:t>
      </w:r>
      <w:r w:rsidR="00AD6B68">
        <w:rPr>
          <w:rFonts w:ascii="Times New Roman" w:hAnsi="Times New Roman" w:cs="Times New Roman"/>
          <w:sz w:val="24"/>
          <w:szCs w:val="24"/>
        </w:rPr>
        <w:t xml:space="preserve"> </w:t>
      </w:r>
      <w:r w:rsidR="003B0A97" w:rsidRPr="007F0320">
        <w:rPr>
          <w:rFonts w:ascii="Times New Roman" w:hAnsi="Times New Roman" w:cs="Times New Roman"/>
          <w:sz w:val="24"/>
          <w:szCs w:val="24"/>
        </w:rPr>
        <w:t xml:space="preserve">za </w:t>
      </w:r>
      <w:r w:rsidR="005E6673" w:rsidRPr="007F0320">
        <w:rPr>
          <w:rFonts w:ascii="Times New Roman" w:hAnsi="Times New Roman" w:cs="Times New Roman"/>
          <w:sz w:val="24"/>
          <w:szCs w:val="24"/>
        </w:rPr>
        <w:t>přítomnosti</w:t>
      </w:r>
      <w:r w:rsidR="003B0A97" w:rsidRPr="007F0320">
        <w:rPr>
          <w:rFonts w:ascii="Times New Roman" w:hAnsi="Times New Roman" w:cs="Times New Roman"/>
          <w:sz w:val="24"/>
          <w:szCs w:val="24"/>
        </w:rPr>
        <w:t xml:space="preserve"> ředitelky školy</w:t>
      </w:r>
      <w:r w:rsidR="00535A47" w:rsidRPr="007F0320">
        <w:rPr>
          <w:rFonts w:ascii="Times New Roman" w:hAnsi="Times New Roman" w:cs="Times New Roman"/>
          <w:sz w:val="24"/>
          <w:szCs w:val="24"/>
        </w:rPr>
        <w:t xml:space="preserve"> Mgr.</w:t>
      </w:r>
      <w:r w:rsidR="005B550B" w:rsidRPr="007F0320">
        <w:rPr>
          <w:rFonts w:ascii="Times New Roman" w:hAnsi="Times New Roman" w:cs="Times New Roman"/>
          <w:sz w:val="24"/>
          <w:szCs w:val="24"/>
        </w:rPr>
        <w:t xml:space="preserve"> </w:t>
      </w:r>
      <w:r w:rsidR="00535A47" w:rsidRPr="007F0320">
        <w:rPr>
          <w:rFonts w:ascii="Times New Roman" w:hAnsi="Times New Roman" w:cs="Times New Roman"/>
          <w:sz w:val="24"/>
          <w:szCs w:val="24"/>
        </w:rPr>
        <w:t xml:space="preserve">Leony </w:t>
      </w:r>
      <w:proofErr w:type="spellStart"/>
      <w:r w:rsidR="00535A47" w:rsidRPr="007F0320">
        <w:rPr>
          <w:rFonts w:ascii="Times New Roman" w:hAnsi="Times New Roman" w:cs="Times New Roman"/>
          <w:sz w:val="24"/>
          <w:szCs w:val="24"/>
        </w:rPr>
        <w:t>Machkové</w:t>
      </w:r>
      <w:proofErr w:type="spellEnd"/>
      <w:r w:rsidR="00807403">
        <w:rPr>
          <w:rFonts w:ascii="Times New Roman" w:hAnsi="Times New Roman" w:cs="Times New Roman"/>
          <w:sz w:val="24"/>
          <w:szCs w:val="24"/>
        </w:rPr>
        <w:t>.</w:t>
      </w:r>
    </w:p>
    <w:p w:rsidR="001F1837" w:rsidRDefault="001F1837" w:rsidP="007F03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837">
        <w:rPr>
          <w:rFonts w:ascii="Times New Roman" w:hAnsi="Times New Roman" w:cs="Times New Roman"/>
          <w:sz w:val="24"/>
          <w:szCs w:val="24"/>
        </w:rPr>
        <w:t xml:space="preserve">Byli představeni noví členové výboru – zástupci tříd ZL1 – paní </w:t>
      </w:r>
      <w:r>
        <w:rPr>
          <w:rFonts w:ascii="Times New Roman" w:hAnsi="Times New Roman" w:cs="Times New Roman"/>
          <w:sz w:val="24"/>
          <w:szCs w:val="24"/>
        </w:rPr>
        <w:t>Jiřina Lukášová a Z</w:t>
      </w:r>
      <w:r w:rsidRPr="001F1837">
        <w:rPr>
          <w:rFonts w:ascii="Times New Roman" w:hAnsi="Times New Roman" w:cs="Times New Roman"/>
          <w:sz w:val="24"/>
          <w:szCs w:val="24"/>
        </w:rPr>
        <w:t>L3 pan Tomáš Veverka.</w:t>
      </w:r>
    </w:p>
    <w:p w:rsidR="008661E5" w:rsidRPr="00215CC9" w:rsidRDefault="008661E5" w:rsidP="008661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5BCB">
        <w:rPr>
          <w:rFonts w:ascii="Times New Roman" w:hAnsi="Times New Roman" w:cs="Times New Roman"/>
          <w:sz w:val="24"/>
          <w:szCs w:val="24"/>
        </w:rPr>
        <w:t xml:space="preserve">Přítomní členové hlasovali o </w:t>
      </w:r>
      <w:r>
        <w:rPr>
          <w:rFonts w:ascii="Times New Roman" w:hAnsi="Times New Roman" w:cs="Times New Roman"/>
          <w:sz w:val="24"/>
          <w:szCs w:val="24"/>
        </w:rPr>
        <w:t xml:space="preserve">nových členkách statutárního orgánu spolku. Do funkce předsedkyně spolku </w:t>
      </w:r>
      <w:r w:rsidRPr="00866B67">
        <w:rPr>
          <w:rFonts w:ascii="Times New Roman" w:hAnsi="Times New Roman" w:cs="Times New Roman"/>
          <w:b/>
          <w:sz w:val="24"/>
          <w:szCs w:val="24"/>
        </w:rPr>
        <w:t>byla odsouhlasena všemi přítomnými</w:t>
      </w:r>
      <w:r>
        <w:rPr>
          <w:rFonts w:ascii="Times New Roman" w:hAnsi="Times New Roman" w:cs="Times New Roman"/>
          <w:sz w:val="24"/>
          <w:szCs w:val="24"/>
        </w:rPr>
        <w:t xml:space="preserve"> paní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Prýmová</w:t>
      </w:r>
      <w:proofErr w:type="spellEnd"/>
      <w:r w:rsidR="00866B67">
        <w:rPr>
          <w:rFonts w:ascii="Times New Roman" w:hAnsi="Times New Roman" w:cs="Times New Roman"/>
          <w:sz w:val="24"/>
          <w:szCs w:val="24"/>
        </w:rPr>
        <w:t xml:space="preserve"> (PS2)</w:t>
      </w:r>
      <w:r>
        <w:rPr>
          <w:rFonts w:ascii="Times New Roman" w:hAnsi="Times New Roman" w:cs="Times New Roman"/>
          <w:sz w:val="24"/>
          <w:szCs w:val="24"/>
        </w:rPr>
        <w:t xml:space="preserve">, do funkce místopředsedkyně spolku paní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Bátěková</w:t>
      </w:r>
      <w:proofErr w:type="spellEnd"/>
      <w:r w:rsidR="00866B67">
        <w:rPr>
          <w:rFonts w:ascii="Times New Roman" w:hAnsi="Times New Roman" w:cs="Times New Roman"/>
          <w:sz w:val="24"/>
          <w:szCs w:val="24"/>
        </w:rPr>
        <w:t xml:space="preserve"> (ZL2)</w:t>
      </w:r>
      <w:r>
        <w:rPr>
          <w:rFonts w:ascii="Times New Roman" w:hAnsi="Times New Roman" w:cs="Times New Roman"/>
          <w:sz w:val="24"/>
          <w:szCs w:val="24"/>
        </w:rPr>
        <w:t>. Bude podána žádost o změnu v rejstříku spolků.</w:t>
      </w:r>
    </w:p>
    <w:p w:rsidR="00215CC9" w:rsidRDefault="00215CC9" w:rsidP="008661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hlasovali o navýšení příspěvku pro maturitní ročníky na nájem sálu v KD </w:t>
      </w:r>
      <w:proofErr w:type="spellStart"/>
      <w:r>
        <w:rPr>
          <w:rFonts w:ascii="Times New Roman" w:hAnsi="Times New Roman" w:cs="Times New Roman"/>
          <w:sz w:val="24"/>
          <w:szCs w:val="24"/>
        </w:rPr>
        <w:t>Plzeňka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Berouně ze současných 15 000 Kč pro třídu na 19 000 Kč pro třídu. </w:t>
      </w:r>
      <w:r w:rsidRPr="00866B67">
        <w:rPr>
          <w:rFonts w:ascii="Times New Roman" w:hAnsi="Times New Roman" w:cs="Times New Roman"/>
          <w:b/>
          <w:sz w:val="24"/>
          <w:szCs w:val="24"/>
        </w:rPr>
        <w:t>Všemi přítomnými bylo odsouhlaseno.</w:t>
      </w:r>
    </w:p>
    <w:p w:rsidR="00975269" w:rsidRPr="00866B67" w:rsidRDefault="00975269" w:rsidP="008661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hlasovali o návrhu učitelek TV pořídit florbalový set (florbalové hole s taškou) za cca 8000 Kč.</w:t>
      </w:r>
      <w:r>
        <w:rPr>
          <w:rFonts w:ascii="Times New Roman" w:hAnsi="Times New Roman" w:cs="Times New Roman"/>
          <w:b/>
          <w:sz w:val="24"/>
          <w:szCs w:val="24"/>
        </w:rPr>
        <w:t xml:space="preserve"> Všemi přítomnými bylo odsouhlaseno.</w:t>
      </w:r>
    </w:p>
    <w:p w:rsidR="007F0320" w:rsidRPr="007F0320" w:rsidRDefault="001F1837" w:rsidP="007F03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B272D8"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Pokladní spolku podala informace o </w:t>
      </w:r>
      <w:r w:rsidR="00C34B10"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finanční situaci spolku k datu schůzky výboru</w:t>
      </w:r>
      <w:r w:rsidR="004E5BCB"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653B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(částka na účtu spolku 256 483</w:t>
      </w:r>
      <w:r w:rsidR="001D2AD0"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Kč)</w:t>
      </w:r>
      <w:r w:rsidR="004E5BCB" w:rsidRPr="001F18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653B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Požádala zástupce jednotlivých tříd, aby oslovili rodiče, kteří provedli duplicitní platbu na tento školní rok z důvodu chyby v systému Bakalář, aby</w:t>
      </w:r>
      <w:r w:rsidR="00215CC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individuálně řešili</w:t>
      </w:r>
      <w:r w:rsidR="008E75D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653B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 </w:t>
      </w:r>
      <w:proofErr w:type="gramStart"/>
      <w:r w:rsidR="00653B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pokladní</w:t>
      </w:r>
      <w:proofErr w:type="gramEnd"/>
      <w:r w:rsidR="00653BC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spolku.</w:t>
      </w:r>
    </w:p>
    <w:p w:rsidR="00653BC3" w:rsidRPr="008661E5" w:rsidRDefault="00653BC3" w:rsidP="000721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Noví členové byli seznámeni s návrhy na čerpání z fondu spolku a řešeními v minulém školním roce</w:t>
      </w:r>
      <w:r w:rsidR="008661E5">
        <w:rPr>
          <w:rFonts w:ascii="Times New Roman" w:hAnsi="Times New Roman" w:cs="Times New Roman"/>
          <w:sz w:val="24"/>
          <w:szCs w:val="24"/>
        </w:rPr>
        <w:t>.</w:t>
      </w:r>
    </w:p>
    <w:p w:rsidR="008661E5" w:rsidRPr="00975269" w:rsidRDefault="008661E5" w:rsidP="00DF4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Byl předá</w:t>
      </w:r>
      <w:r w:rsidR="00975269">
        <w:rPr>
          <w:rFonts w:ascii="Times New Roman" w:hAnsi="Times New Roman" w:cs="Times New Roman"/>
          <w:sz w:val="24"/>
          <w:szCs w:val="24"/>
        </w:rPr>
        <w:t>n návrh učitelek TV</w:t>
      </w:r>
      <w:r w:rsidRPr="00975269">
        <w:rPr>
          <w:rFonts w:ascii="Times New Roman" w:hAnsi="Times New Roman" w:cs="Times New Roman"/>
          <w:sz w:val="24"/>
          <w:szCs w:val="24"/>
        </w:rPr>
        <w:t xml:space="preserve"> na podporu pohybových aktivit ve volném čase studentů</w:t>
      </w:r>
      <w:r w:rsidR="00215CC9" w:rsidRPr="00975269">
        <w:rPr>
          <w:rFonts w:ascii="Times New Roman" w:hAnsi="Times New Roman" w:cs="Times New Roman"/>
          <w:sz w:val="24"/>
          <w:szCs w:val="24"/>
        </w:rPr>
        <w:t xml:space="preserve"> např. formou ročního příspěvku na vstupy do sportovních zařízení (Eden, Laguna, </w:t>
      </w:r>
      <w:proofErr w:type="spellStart"/>
      <w:r w:rsidR="00215CC9" w:rsidRPr="00975269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="00215CC9" w:rsidRPr="00975269">
        <w:rPr>
          <w:rFonts w:ascii="Times New Roman" w:hAnsi="Times New Roman" w:cs="Times New Roman"/>
          <w:sz w:val="24"/>
          <w:szCs w:val="24"/>
        </w:rPr>
        <w:t xml:space="preserve"> Beroun, bruslení, …)</w:t>
      </w:r>
      <w:r w:rsidR="00866B67" w:rsidRPr="00975269">
        <w:rPr>
          <w:rFonts w:ascii="Times New Roman" w:hAnsi="Times New Roman" w:cs="Times New Roman"/>
          <w:sz w:val="24"/>
          <w:szCs w:val="24"/>
        </w:rPr>
        <w:t xml:space="preserve">. Bude třeba promyslet </w:t>
      </w:r>
      <w:r w:rsidR="00975269" w:rsidRPr="00975269">
        <w:rPr>
          <w:rFonts w:ascii="Times New Roman" w:hAnsi="Times New Roman" w:cs="Times New Roman"/>
          <w:sz w:val="24"/>
          <w:szCs w:val="24"/>
        </w:rPr>
        <w:t xml:space="preserve">výši příspěvku a jeho administraci - </w:t>
      </w:r>
      <w:r w:rsidR="00866B67" w:rsidRPr="00975269">
        <w:rPr>
          <w:rFonts w:ascii="Times New Roman" w:hAnsi="Times New Roman" w:cs="Times New Roman"/>
          <w:sz w:val="24"/>
          <w:szCs w:val="24"/>
        </w:rPr>
        <w:t>nejlépe do jarní schůzky</w:t>
      </w:r>
      <w:r w:rsidR="00975269">
        <w:rPr>
          <w:rFonts w:ascii="Times New Roman" w:hAnsi="Times New Roman" w:cs="Times New Roman"/>
          <w:sz w:val="24"/>
          <w:szCs w:val="24"/>
        </w:rPr>
        <w:t>.</w:t>
      </w:r>
    </w:p>
    <w:p w:rsidR="00975269" w:rsidRPr="00975269" w:rsidRDefault="00975269" w:rsidP="00DF4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Byl vznesen požadavek na přehlednou evidenci plateb na maturitní ples</w:t>
      </w:r>
      <w:r>
        <w:rPr>
          <w:rFonts w:ascii="Times New Roman" w:hAnsi="Times New Roman" w:cs="Times New Roman"/>
          <w:sz w:val="24"/>
          <w:szCs w:val="24"/>
        </w:rPr>
        <w:t>. Bude projednáno s</w:t>
      </w:r>
      <w:r w:rsidR="00EC691E">
        <w:rPr>
          <w:rFonts w:ascii="Times New Roman" w:hAnsi="Times New Roman" w:cs="Times New Roman"/>
          <w:sz w:val="24"/>
          <w:szCs w:val="24"/>
        </w:rPr>
        <w:t xml:space="preserve"> vedením a s </w:t>
      </w:r>
      <w:r>
        <w:rPr>
          <w:rFonts w:ascii="Times New Roman" w:hAnsi="Times New Roman" w:cs="Times New Roman"/>
          <w:sz w:val="24"/>
          <w:szCs w:val="24"/>
        </w:rPr>
        <w:t>účetní školy.</w:t>
      </w:r>
    </w:p>
    <w:p w:rsidR="00DF4D6C" w:rsidRDefault="00DF4D6C" w:rsidP="00DF4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269">
        <w:rPr>
          <w:rFonts w:ascii="Times New Roman" w:hAnsi="Times New Roman" w:cs="Times New Roman"/>
          <w:sz w:val="24"/>
          <w:szCs w:val="24"/>
        </w:rPr>
        <w:t>P</w:t>
      </w:r>
      <w:r w:rsidR="00866B67" w:rsidRPr="00975269">
        <w:rPr>
          <w:rFonts w:ascii="Times New Roman" w:hAnsi="Times New Roman" w:cs="Times New Roman"/>
          <w:sz w:val="24"/>
          <w:szCs w:val="24"/>
        </w:rPr>
        <w:t xml:space="preserve">aní ředitelka </w:t>
      </w:r>
      <w:proofErr w:type="spellStart"/>
      <w:r w:rsidR="00866B67" w:rsidRPr="00975269">
        <w:rPr>
          <w:rFonts w:ascii="Times New Roman" w:hAnsi="Times New Roman" w:cs="Times New Roman"/>
          <w:sz w:val="24"/>
          <w:szCs w:val="24"/>
        </w:rPr>
        <w:t>Machková</w:t>
      </w:r>
      <w:proofErr w:type="spellEnd"/>
      <w:r w:rsidR="00866B67" w:rsidRPr="00975269">
        <w:rPr>
          <w:rFonts w:ascii="Times New Roman" w:hAnsi="Times New Roman" w:cs="Times New Roman"/>
          <w:sz w:val="24"/>
          <w:szCs w:val="24"/>
        </w:rPr>
        <w:t xml:space="preserve"> ukázala členům</w:t>
      </w:r>
      <w:r w:rsidRPr="00975269">
        <w:rPr>
          <w:rFonts w:ascii="Times New Roman" w:hAnsi="Times New Roman" w:cs="Times New Roman"/>
          <w:sz w:val="24"/>
          <w:szCs w:val="24"/>
        </w:rPr>
        <w:t xml:space="preserve"> výboru </w:t>
      </w:r>
      <w:r w:rsidR="00866B67" w:rsidRPr="00975269">
        <w:rPr>
          <w:rFonts w:ascii="Times New Roman" w:hAnsi="Times New Roman" w:cs="Times New Roman"/>
          <w:sz w:val="24"/>
          <w:szCs w:val="24"/>
        </w:rPr>
        <w:t>nově zrekonstruované prostory školy – učebnu jazyků</w:t>
      </w:r>
      <w:r w:rsidR="008E75D2" w:rsidRPr="00975269">
        <w:rPr>
          <w:rFonts w:ascii="Times New Roman" w:hAnsi="Times New Roman" w:cs="Times New Roman"/>
          <w:sz w:val="24"/>
          <w:szCs w:val="24"/>
        </w:rPr>
        <w:t>, I</w:t>
      </w:r>
      <w:r w:rsidR="00866B67" w:rsidRPr="00975269">
        <w:rPr>
          <w:rFonts w:ascii="Times New Roman" w:hAnsi="Times New Roman" w:cs="Times New Roman"/>
          <w:sz w:val="24"/>
          <w:szCs w:val="24"/>
        </w:rPr>
        <w:t>KT  a odborné učebny</w:t>
      </w:r>
      <w:r w:rsidR="00D74585" w:rsidRPr="00975269">
        <w:rPr>
          <w:rFonts w:ascii="Times New Roman" w:hAnsi="Times New Roman" w:cs="Times New Roman"/>
          <w:sz w:val="24"/>
          <w:szCs w:val="24"/>
        </w:rPr>
        <w:t>.</w:t>
      </w:r>
    </w:p>
    <w:p w:rsidR="00B272D8" w:rsidRPr="00B272D8" w:rsidRDefault="00B272D8" w:rsidP="00B272D8">
      <w:pPr>
        <w:rPr>
          <w:rFonts w:ascii="Times New Roman" w:hAnsi="Times New Roman" w:cs="Times New Roman"/>
          <w:sz w:val="24"/>
          <w:szCs w:val="24"/>
        </w:rPr>
      </w:pPr>
    </w:p>
    <w:p w:rsidR="00731877" w:rsidRPr="00975269" w:rsidRDefault="00731877" w:rsidP="00457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Zapsal</w:t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a: Monika Horná </w:t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dne 14. 11</w:t>
      </w:r>
      <w:r w:rsidR="009B1B4A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2024</w:t>
      </w:r>
    </w:p>
    <w:p w:rsidR="00F15701" w:rsidRPr="00975269" w:rsidRDefault="00731877" w:rsidP="004570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Ověřila:</w:t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Martina </w:t>
      </w:r>
      <w:proofErr w:type="spellStart"/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Prýmová</w:t>
      </w:r>
      <w:proofErr w:type="spellEnd"/>
      <w:r w:rsidR="00E26632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26632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26632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26632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</w:t>
      </w:r>
      <w:r w:rsidR="00FA7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20. 11.</w:t>
      </w:r>
      <w:r w:rsidR="008661E5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1B4A" w:rsidRPr="00975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</w:p>
    <w:sectPr w:rsidR="00F15701" w:rsidRPr="00975269" w:rsidSect="0026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836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1202"/>
    <w:multiLevelType w:val="hybridMultilevel"/>
    <w:tmpl w:val="26AAA840"/>
    <w:lvl w:ilvl="0" w:tplc="5E14BF66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222222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179"/>
    <w:rsid w:val="00016BB6"/>
    <w:rsid w:val="00026D10"/>
    <w:rsid w:val="0003765B"/>
    <w:rsid w:val="00045BF8"/>
    <w:rsid w:val="00072179"/>
    <w:rsid w:val="000D4475"/>
    <w:rsid w:val="000E038C"/>
    <w:rsid w:val="00183A20"/>
    <w:rsid w:val="0019715D"/>
    <w:rsid w:val="001B5C29"/>
    <w:rsid w:val="001D2AD0"/>
    <w:rsid w:val="001F1837"/>
    <w:rsid w:val="00214C75"/>
    <w:rsid w:val="00215CC9"/>
    <w:rsid w:val="00226AD1"/>
    <w:rsid w:val="00251EA7"/>
    <w:rsid w:val="002658CC"/>
    <w:rsid w:val="002C7B6A"/>
    <w:rsid w:val="002E4ECA"/>
    <w:rsid w:val="002E7749"/>
    <w:rsid w:val="003B0A97"/>
    <w:rsid w:val="00404165"/>
    <w:rsid w:val="00426F1A"/>
    <w:rsid w:val="004570B6"/>
    <w:rsid w:val="00470F53"/>
    <w:rsid w:val="004B09BE"/>
    <w:rsid w:val="004E5BCB"/>
    <w:rsid w:val="00535A47"/>
    <w:rsid w:val="005B2760"/>
    <w:rsid w:val="005B550B"/>
    <w:rsid w:val="005E6673"/>
    <w:rsid w:val="00622ADA"/>
    <w:rsid w:val="00653BC3"/>
    <w:rsid w:val="006614A1"/>
    <w:rsid w:val="006C5168"/>
    <w:rsid w:val="006D3A94"/>
    <w:rsid w:val="006F264B"/>
    <w:rsid w:val="00730EB2"/>
    <w:rsid w:val="00731877"/>
    <w:rsid w:val="007B644D"/>
    <w:rsid w:val="007F0320"/>
    <w:rsid w:val="00807403"/>
    <w:rsid w:val="008661E5"/>
    <w:rsid w:val="00866B67"/>
    <w:rsid w:val="008C1013"/>
    <w:rsid w:val="008E75D2"/>
    <w:rsid w:val="00901C9B"/>
    <w:rsid w:val="00932DE8"/>
    <w:rsid w:val="00943710"/>
    <w:rsid w:val="009741E6"/>
    <w:rsid w:val="00975269"/>
    <w:rsid w:val="009B1B4A"/>
    <w:rsid w:val="009F79D4"/>
    <w:rsid w:val="00AB1009"/>
    <w:rsid w:val="00AD6B68"/>
    <w:rsid w:val="00AD6C11"/>
    <w:rsid w:val="00B01DB6"/>
    <w:rsid w:val="00B06E4C"/>
    <w:rsid w:val="00B272D8"/>
    <w:rsid w:val="00B35323"/>
    <w:rsid w:val="00C25E80"/>
    <w:rsid w:val="00C34B10"/>
    <w:rsid w:val="00C62E99"/>
    <w:rsid w:val="00C83E61"/>
    <w:rsid w:val="00CD4854"/>
    <w:rsid w:val="00CF4368"/>
    <w:rsid w:val="00CF610C"/>
    <w:rsid w:val="00D34C93"/>
    <w:rsid w:val="00D74585"/>
    <w:rsid w:val="00DF4D6C"/>
    <w:rsid w:val="00E145A9"/>
    <w:rsid w:val="00E165E4"/>
    <w:rsid w:val="00E23579"/>
    <w:rsid w:val="00E26632"/>
    <w:rsid w:val="00E624A1"/>
    <w:rsid w:val="00EB4680"/>
    <w:rsid w:val="00EC691E"/>
    <w:rsid w:val="00EF2020"/>
    <w:rsid w:val="00F0301A"/>
    <w:rsid w:val="00F15701"/>
    <w:rsid w:val="00F35C0A"/>
    <w:rsid w:val="00FA7F2E"/>
    <w:rsid w:val="00FD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1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21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2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Ch. Brůna</dc:creator>
  <cp:lastModifiedBy>Uživatel systému Windows</cp:lastModifiedBy>
  <cp:revision>27</cp:revision>
  <dcterms:created xsi:type="dcterms:W3CDTF">2022-09-11T16:19:00Z</dcterms:created>
  <dcterms:modified xsi:type="dcterms:W3CDTF">2024-11-21T23:01:00Z</dcterms:modified>
</cp:coreProperties>
</file>